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483" w:rsidRPr="006D5876" w:rsidRDefault="004E4483" w:rsidP="004E4483">
      <w:pPr>
        <w:spacing w:after="0" w:line="240" w:lineRule="auto"/>
        <w:rPr>
          <w:rFonts w:eastAsia="Times New Roman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-633866</wp:posOffset>
            </wp:positionH>
            <wp:positionV relativeFrom="paragraph">
              <wp:posOffset>124</wp:posOffset>
            </wp:positionV>
            <wp:extent cx="971550" cy="1046480"/>
            <wp:effectExtent l="0" t="0" r="0" b="1270"/>
            <wp:wrapTight wrapText="bothSides">
              <wp:wrapPolygon edited="0">
                <wp:start x="0" y="0"/>
                <wp:lineTo x="0" y="21233"/>
                <wp:lineTo x="21176" y="21233"/>
                <wp:lineTo x="2117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4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="Arial"/>
          <w:b/>
          <w:sz w:val="20"/>
          <w:szCs w:val="20"/>
        </w:rPr>
        <w:t>C</w:t>
      </w:r>
      <w:r w:rsidRPr="006D5876">
        <w:rPr>
          <w:rFonts w:eastAsia="Times New Roman" w:cs="Arial"/>
          <w:b/>
          <w:sz w:val="20"/>
          <w:szCs w:val="20"/>
        </w:rPr>
        <w:t xml:space="preserve">ontact: </w:t>
      </w:r>
    </w:p>
    <w:p w:rsidR="004E4483" w:rsidRPr="006D5876" w:rsidRDefault="004E4483" w:rsidP="004E4483">
      <w:pPr>
        <w:spacing w:after="0" w:line="240" w:lineRule="auto"/>
        <w:rPr>
          <w:rFonts w:eastAsia="Times New Roman" w:cs="Arial"/>
          <w:sz w:val="20"/>
          <w:szCs w:val="20"/>
        </w:rPr>
      </w:pPr>
      <w:r w:rsidRPr="006D5876">
        <w:rPr>
          <w:rFonts w:eastAsia="Times New Roman" w:cs="Arial"/>
          <w:sz w:val="20"/>
          <w:szCs w:val="20"/>
        </w:rPr>
        <w:t xml:space="preserve">Alex Fedorak | Public Relations Manager                   </w:t>
      </w:r>
      <w:r w:rsidRPr="006D5876">
        <w:rPr>
          <w:rFonts w:eastAsia="Times New Roman" w:cs="Arial"/>
          <w:sz w:val="20"/>
          <w:szCs w:val="20"/>
        </w:rPr>
        <w:tab/>
      </w:r>
      <w:r w:rsidRPr="006D5876">
        <w:rPr>
          <w:rFonts w:eastAsia="Times New Roman" w:cs="Arial"/>
          <w:sz w:val="20"/>
          <w:szCs w:val="20"/>
        </w:rPr>
        <w:tab/>
        <w:t xml:space="preserve">  </w:t>
      </w:r>
    </w:p>
    <w:p w:rsidR="004E4483" w:rsidRPr="006D5876" w:rsidRDefault="004E4483" w:rsidP="004E4483">
      <w:pPr>
        <w:spacing w:after="0" w:line="240" w:lineRule="auto"/>
        <w:rPr>
          <w:rFonts w:eastAsia="Times New Roman" w:cs="Arial"/>
          <w:sz w:val="20"/>
          <w:szCs w:val="20"/>
        </w:rPr>
      </w:pPr>
      <w:r w:rsidRPr="006D5876">
        <w:rPr>
          <w:rFonts w:eastAsia="Times New Roman" w:cs="Arial"/>
          <w:sz w:val="20"/>
          <w:szCs w:val="20"/>
        </w:rPr>
        <w:t>Mitsubishi Motors North America, Inc.</w:t>
      </w:r>
      <w:r w:rsidRPr="006D5876">
        <w:rPr>
          <w:rFonts w:eastAsia="Times New Roman" w:cs="Arial"/>
          <w:sz w:val="20"/>
          <w:szCs w:val="20"/>
        </w:rPr>
        <w:tab/>
      </w:r>
      <w:r w:rsidRPr="006D5876">
        <w:rPr>
          <w:rFonts w:eastAsia="Times New Roman" w:cs="Arial"/>
          <w:sz w:val="20"/>
          <w:szCs w:val="20"/>
        </w:rPr>
        <w:tab/>
      </w:r>
      <w:r w:rsidRPr="006D5876">
        <w:rPr>
          <w:rFonts w:eastAsia="Times New Roman" w:cs="Arial"/>
          <w:sz w:val="20"/>
          <w:szCs w:val="20"/>
        </w:rPr>
        <w:tab/>
      </w:r>
      <w:r w:rsidRPr="006D5876">
        <w:rPr>
          <w:rFonts w:eastAsia="Times New Roman" w:cs="Arial"/>
          <w:sz w:val="20"/>
          <w:szCs w:val="20"/>
        </w:rPr>
        <w:tab/>
      </w:r>
    </w:p>
    <w:p w:rsidR="004E4483" w:rsidRDefault="004E4483" w:rsidP="004E4483">
      <w:pPr>
        <w:spacing w:after="0" w:line="240" w:lineRule="auto"/>
        <w:rPr>
          <w:rStyle w:val="Hyperlink"/>
          <w:rFonts w:eastAsia="Times New Roman" w:cs="Arial"/>
          <w:sz w:val="20"/>
          <w:szCs w:val="20"/>
        </w:rPr>
      </w:pPr>
      <w:r w:rsidRPr="006D5876">
        <w:rPr>
          <w:rFonts w:eastAsia="Times New Roman" w:cs="Arial"/>
          <w:sz w:val="20"/>
          <w:szCs w:val="20"/>
        </w:rPr>
        <w:t xml:space="preserve">Desk: 714-372-6142 | </w:t>
      </w:r>
      <w:hyperlink r:id="rId9" w:history="1">
        <w:r w:rsidRPr="006D5876">
          <w:rPr>
            <w:rStyle w:val="Hyperlink"/>
            <w:rFonts w:eastAsia="Times New Roman" w:cs="Arial"/>
            <w:sz w:val="20"/>
            <w:szCs w:val="20"/>
          </w:rPr>
          <w:t>afedorak@mmsa.com</w:t>
        </w:r>
      </w:hyperlink>
    </w:p>
    <w:p w:rsidR="00A9082B" w:rsidRPr="000F6D38" w:rsidRDefault="00A9082B" w:rsidP="00A9082B">
      <w:pPr>
        <w:widowControl w:val="0"/>
        <w:spacing w:after="0" w:line="240" w:lineRule="auto"/>
        <w:rPr>
          <w:rFonts w:eastAsia="Times New Roman" w:cs="Arial"/>
          <w:sz w:val="12"/>
          <w:szCs w:val="12"/>
        </w:rPr>
      </w:pPr>
    </w:p>
    <w:p w:rsidR="00CB1B07" w:rsidRPr="00176F89" w:rsidRDefault="00CB1B07" w:rsidP="001E3D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16"/>
          <w:szCs w:val="16"/>
        </w:rPr>
      </w:pPr>
    </w:p>
    <w:p w:rsidR="00ED5A35" w:rsidRPr="00392993" w:rsidRDefault="00E76D50" w:rsidP="003929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44"/>
          <w:szCs w:val="44"/>
        </w:rPr>
      </w:pPr>
      <w:r w:rsidRPr="00176F89">
        <w:rPr>
          <w:rFonts w:cs="Arial"/>
          <w:b/>
          <w:bCs/>
          <w:color w:val="000000"/>
          <w:sz w:val="44"/>
          <w:szCs w:val="44"/>
        </w:rPr>
        <w:t>MITSUBISHI MOTORS</w:t>
      </w:r>
      <w:r w:rsidR="001E3D22">
        <w:rPr>
          <w:rFonts w:cs="Arial"/>
          <w:b/>
          <w:bCs/>
          <w:color w:val="000000"/>
          <w:sz w:val="44"/>
          <w:szCs w:val="44"/>
        </w:rPr>
        <w:t xml:space="preserve"> ANNOUNCES</w:t>
      </w:r>
      <w:r w:rsidRPr="00176F89">
        <w:rPr>
          <w:rFonts w:cs="Arial"/>
          <w:b/>
          <w:bCs/>
          <w:color w:val="000000"/>
          <w:sz w:val="44"/>
          <w:szCs w:val="44"/>
        </w:rPr>
        <w:t xml:space="preserve"> </w:t>
      </w:r>
      <w:r w:rsidR="001663F8">
        <w:rPr>
          <w:rFonts w:cs="Arial"/>
          <w:b/>
          <w:bCs/>
          <w:color w:val="000000"/>
          <w:sz w:val="44"/>
          <w:szCs w:val="44"/>
        </w:rPr>
        <w:t>2015</w:t>
      </w:r>
      <w:r w:rsidR="00BE79B7" w:rsidRPr="00176F89">
        <w:rPr>
          <w:rFonts w:cs="Arial"/>
          <w:b/>
          <w:bCs/>
          <w:color w:val="000000"/>
          <w:sz w:val="44"/>
          <w:szCs w:val="44"/>
        </w:rPr>
        <w:t xml:space="preserve"> </w:t>
      </w:r>
      <w:r w:rsidR="001663F8">
        <w:rPr>
          <w:rFonts w:cs="Arial"/>
          <w:b/>
          <w:bCs/>
          <w:color w:val="000000"/>
          <w:sz w:val="44"/>
          <w:szCs w:val="44"/>
        </w:rPr>
        <w:t xml:space="preserve">MIRAGE </w:t>
      </w:r>
      <w:r w:rsidR="00E662AD">
        <w:rPr>
          <w:rFonts w:cs="Arial"/>
          <w:b/>
          <w:bCs/>
          <w:color w:val="000000"/>
          <w:sz w:val="44"/>
          <w:szCs w:val="44"/>
        </w:rPr>
        <w:t>ROCKFORD</w:t>
      </w:r>
      <w:r w:rsidR="004A4523">
        <w:rPr>
          <w:rFonts w:cs="Arial"/>
          <w:b/>
          <w:bCs/>
          <w:color w:val="000000"/>
          <w:sz w:val="44"/>
          <w:szCs w:val="44"/>
        </w:rPr>
        <w:t xml:space="preserve"> </w:t>
      </w:r>
      <w:r w:rsidR="00E662AD">
        <w:rPr>
          <w:rFonts w:cs="Arial"/>
          <w:b/>
          <w:bCs/>
          <w:color w:val="000000"/>
          <w:sz w:val="44"/>
          <w:szCs w:val="44"/>
        </w:rPr>
        <w:t>FOSGATE</w:t>
      </w:r>
      <w:r w:rsidR="001663F8">
        <w:rPr>
          <w:rFonts w:cs="Arial"/>
          <w:b/>
          <w:bCs/>
          <w:color w:val="000000"/>
          <w:sz w:val="44"/>
          <w:szCs w:val="44"/>
        </w:rPr>
        <w:t xml:space="preserve"> EDITION</w:t>
      </w:r>
      <w:r w:rsidR="001E3D22" w:rsidRPr="00176F89">
        <w:rPr>
          <w:rFonts w:cs="Arial"/>
          <w:b/>
          <w:bCs/>
          <w:color w:val="000000"/>
          <w:sz w:val="44"/>
          <w:szCs w:val="44"/>
        </w:rPr>
        <w:t xml:space="preserve"> </w:t>
      </w:r>
    </w:p>
    <w:p w:rsidR="00ED5A35" w:rsidRPr="00B32B5E" w:rsidRDefault="00ED5A35" w:rsidP="00B32B5E">
      <w:pPr>
        <w:pStyle w:val="ListParagraph"/>
        <w:widowControl w:val="0"/>
        <w:autoSpaceDE w:val="0"/>
        <w:autoSpaceDN w:val="0"/>
        <w:adjustRightInd w:val="0"/>
        <w:ind w:left="900"/>
        <w:jc w:val="both"/>
        <w:rPr>
          <w:rFonts w:cs="Arial"/>
          <w:b/>
          <w:bCs/>
          <w:color w:val="000000"/>
          <w:sz w:val="8"/>
          <w:szCs w:val="8"/>
        </w:rPr>
      </w:pPr>
    </w:p>
    <w:p w:rsidR="00B32B5E" w:rsidRPr="00580239" w:rsidRDefault="00A9082B" w:rsidP="0058023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907"/>
        <w:contextualSpacing w:val="0"/>
        <w:jc w:val="both"/>
        <w:rPr>
          <w:rFonts w:cs="Arial"/>
          <w:b/>
          <w:bCs/>
          <w:color w:val="000000"/>
          <w:szCs w:val="28"/>
        </w:rPr>
      </w:pPr>
      <w:r>
        <w:rPr>
          <w:rFonts w:cs="Arial"/>
          <w:b/>
          <w:bCs/>
          <w:color w:val="000000"/>
          <w:szCs w:val="28"/>
        </w:rPr>
        <w:t>The new Edition</w:t>
      </w:r>
      <w:r w:rsidR="00F35E93">
        <w:rPr>
          <w:rFonts w:cs="Arial"/>
          <w:b/>
          <w:bCs/>
          <w:color w:val="000000"/>
          <w:szCs w:val="28"/>
        </w:rPr>
        <w:t xml:space="preserve"> features custom-</w:t>
      </w:r>
      <w:r w:rsidR="001663F8">
        <w:rPr>
          <w:rFonts w:cs="Arial"/>
          <w:b/>
          <w:bCs/>
          <w:color w:val="000000"/>
          <w:szCs w:val="28"/>
        </w:rPr>
        <w:t xml:space="preserve">engineered 300-watt premium audio system </w:t>
      </w:r>
    </w:p>
    <w:p w:rsidR="001E3D22" w:rsidRPr="00176F89" w:rsidRDefault="00A9082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907"/>
        <w:contextualSpacing w:val="0"/>
        <w:jc w:val="both"/>
        <w:rPr>
          <w:rFonts w:cs="Arial"/>
          <w:b/>
          <w:bCs/>
          <w:color w:val="000000"/>
          <w:szCs w:val="28"/>
        </w:rPr>
      </w:pPr>
      <w:r>
        <w:rPr>
          <w:rFonts w:cs="Arial"/>
          <w:b/>
          <w:bCs/>
          <w:color w:val="000000"/>
          <w:szCs w:val="28"/>
        </w:rPr>
        <w:t xml:space="preserve">Starting </w:t>
      </w:r>
      <w:r w:rsidR="001663F8">
        <w:rPr>
          <w:rFonts w:cs="Arial"/>
          <w:b/>
          <w:bCs/>
          <w:color w:val="000000"/>
          <w:szCs w:val="28"/>
        </w:rPr>
        <w:t>MSRP of $</w:t>
      </w:r>
      <w:r w:rsidR="008719BA">
        <w:rPr>
          <w:rFonts w:cs="Arial"/>
          <w:b/>
          <w:bCs/>
          <w:color w:val="000000"/>
          <w:szCs w:val="28"/>
        </w:rPr>
        <w:t>14,945</w:t>
      </w:r>
    </w:p>
    <w:p w:rsidR="00ED5A35" w:rsidRPr="008A0CF7" w:rsidRDefault="00ED5A35" w:rsidP="00580239">
      <w:pPr>
        <w:pStyle w:val="ListParagraph"/>
        <w:widowControl w:val="0"/>
        <w:autoSpaceDE w:val="0"/>
        <w:autoSpaceDN w:val="0"/>
        <w:adjustRightInd w:val="0"/>
        <w:spacing w:after="0"/>
        <w:ind w:left="907"/>
        <w:contextualSpacing w:val="0"/>
        <w:jc w:val="both"/>
        <w:rPr>
          <w:rFonts w:cs="Arial"/>
          <w:b/>
          <w:bCs/>
          <w:color w:val="000000"/>
          <w:sz w:val="12"/>
          <w:szCs w:val="12"/>
        </w:rPr>
      </w:pPr>
    </w:p>
    <w:p w:rsidR="008719BA" w:rsidRDefault="0090531B" w:rsidP="00176F89">
      <w:pPr>
        <w:jc w:val="both"/>
        <w:rPr>
          <w:rFonts w:eastAsia="Times New Roman" w:cs="Arial"/>
        </w:rPr>
      </w:pPr>
      <w:r>
        <w:rPr>
          <w:rFonts w:cs="Arial"/>
          <w:b/>
          <w:bCs/>
          <w:color w:val="000000"/>
          <w:szCs w:val="28"/>
        </w:rPr>
        <w:t>CYPRESS, Calif</w:t>
      </w:r>
      <w:r w:rsidR="00BE79B7" w:rsidRPr="004E4483">
        <w:rPr>
          <w:rFonts w:eastAsia="Times New Roman" w:cs="Arial"/>
          <w:b/>
        </w:rPr>
        <w:t>.</w:t>
      </w:r>
      <w:r w:rsidR="00ED5A35" w:rsidRPr="004E4483">
        <w:rPr>
          <w:rFonts w:eastAsia="Times New Roman" w:cs="Arial"/>
          <w:b/>
        </w:rPr>
        <w:t xml:space="preserve"> </w:t>
      </w:r>
      <w:r w:rsidR="0028116B">
        <w:rPr>
          <w:rFonts w:eastAsia="Times New Roman" w:cs="Arial"/>
          <w:b/>
        </w:rPr>
        <w:t>Oct. 2</w:t>
      </w:r>
      <w:r w:rsidR="00E234C7">
        <w:rPr>
          <w:rFonts w:eastAsia="Times New Roman" w:cs="Arial"/>
          <w:b/>
        </w:rPr>
        <w:t>9</w:t>
      </w:r>
      <w:r w:rsidR="00ED5A35" w:rsidRPr="00CD6F8D">
        <w:rPr>
          <w:rFonts w:eastAsia="Times New Roman" w:cs="Arial"/>
          <w:b/>
        </w:rPr>
        <w:t>,</w:t>
      </w:r>
      <w:r w:rsidR="00ED5A35">
        <w:rPr>
          <w:rFonts w:eastAsia="Times New Roman" w:cs="Arial"/>
          <w:b/>
        </w:rPr>
        <w:t xml:space="preserve"> 2015</w:t>
      </w:r>
      <w:r w:rsidR="00ED5A35" w:rsidRPr="006D5876">
        <w:rPr>
          <w:rFonts w:eastAsia="Times New Roman" w:cs="Arial"/>
        </w:rPr>
        <w:t xml:space="preserve"> – </w:t>
      </w:r>
      <w:hyperlink r:id="rId10" w:history="1">
        <w:r w:rsidR="00ED5A35" w:rsidRPr="006D5876">
          <w:rPr>
            <w:rStyle w:val="Hyperlink"/>
          </w:rPr>
          <w:t>Mitsubishi Motors North America, Inc</w:t>
        </w:r>
      </w:hyperlink>
      <w:r w:rsidR="00ED5A35" w:rsidRPr="006D5876">
        <w:rPr>
          <w:rFonts w:eastAsia="Times New Roman" w:cs="Arial"/>
        </w:rPr>
        <w:t>.</w:t>
      </w:r>
      <w:r w:rsidR="00DE559B">
        <w:rPr>
          <w:rFonts w:eastAsia="Times New Roman" w:cs="Arial"/>
        </w:rPr>
        <w:t xml:space="preserve"> (MMNA) today announce</w:t>
      </w:r>
      <w:bookmarkStart w:id="0" w:name="_GoBack"/>
      <w:bookmarkEnd w:id="0"/>
      <w:r w:rsidR="00DE559B">
        <w:rPr>
          <w:rFonts w:eastAsia="Times New Roman" w:cs="Arial"/>
        </w:rPr>
        <w:t xml:space="preserve">d </w:t>
      </w:r>
      <w:r w:rsidR="001663F8">
        <w:rPr>
          <w:rFonts w:eastAsia="Times New Roman" w:cs="Arial"/>
        </w:rPr>
        <w:t xml:space="preserve">a new </w:t>
      </w:r>
      <w:r w:rsidR="00A9082B">
        <w:rPr>
          <w:rFonts w:eastAsia="Times New Roman" w:cs="Arial"/>
        </w:rPr>
        <w:t>trim</w:t>
      </w:r>
      <w:r w:rsidR="001663F8">
        <w:rPr>
          <w:rFonts w:eastAsia="Times New Roman" w:cs="Arial"/>
        </w:rPr>
        <w:t xml:space="preserve"> to the fuel-efficient 2015 Mirage, the Rockford</w:t>
      </w:r>
      <w:r w:rsidR="004A4523">
        <w:rPr>
          <w:rFonts w:eastAsia="Times New Roman" w:cs="Arial"/>
        </w:rPr>
        <w:t xml:space="preserve"> </w:t>
      </w:r>
      <w:r w:rsidR="001663F8">
        <w:rPr>
          <w:rFonts w:eastAsia="Times New Roman" w:cs="Arial"/>
        </w:rPr>
        <w:t>Fosgate</w:t>
      </w:r>
      <w:r w:rsidR="00E662AD">
        <w:rPr>
          <w:rFonts w:eastAsia="Times New Roman" w:cs="Arial"/>
        </w:rPr>
        <w:t>®</w:t>
      </w:r>
      <w:r w:rsidR="001663F8">
        <w:rPr>
          <w:rFonts w:eastAsia="Times New Roman" w:cs="Arial"/>
        </w:rPr>
        <w:t xml:space="preserve"> Edition. </w:t>
      </w:r>
      <w:r w:rsidR="001663F8">
        <w:rPr>
          <w:rFonts w:cs="Arial"/>
        </w:rPr>
        <w:t>Already the most fuel-</w:t>
      </w:r>
      <w:r w:rsidR="001663F8" w:rsidRPr="00EC1F37">
        <w:rPr>
          <w:rFonts w:cs="Arial"/>
        </w:rPr>
        <w:t>efficient</w:t>
      </w:r>
      <w:r w:rsidR="00E662AD">
        <w:rPr>
          <w:rFonts w:cs="Arial"/>
        </w:rPr>
        <w:t>,</w:t>
      </w:r>
      <w:r w:rsidR="001663F8" w:rsidRPr="00EC1F37">
        <w:rPr>
          <w:rFonts w:cs="Arial"/>
        </w:rPr>
        <w:t xml:space="preserve"> non-hybrid</w:t>
      </w:r>
      <w:r w:rsidR="00E662AD">
        <w:rPr>
          <w:rFonts w:cs="Arial"/>
        </w:rPr>
        <w:t>,</w:t>
      </w:r>
      <w:r w:rsidR="001663F8" w:rsidRPr="00EC1F37">
        <w:rPr>
          <w:rFonts w:cs="Arial"/>
        </w:rPr>
        <w:t xml:space="preserve"> gasoline </w:t>
      </w:r>
      <w:r w:rsidR="00721DBE">
        <w:rPr>
          <w:rFonts w:cs="Arial"/>
        </w:rPr>
        <w:t xml:space="preserve">powered </w:t>
      </w:r>
      <w:r w:rsidR="001663F8" w:rsidRPr="00EC1F37">
        <w:rPr>
          <w:rFonts w:cs="Arial"/>
        </w:rPr>
        <w:t>vehicle available in America today with a combined fuel economy of</w:t>
      </w:r>
      <w:r w:rsidR="001663F8">
        <w:rPr>
          <w:rFonts w:cs="Arial"/>
        </w:rPr>
        <w:t xml:space="preserve"> 40 mpg, the Rockford</w:t>
      </w:r>
      <w:r w:rsidR="004A4523">
        <w:rPr>
          <w:rFonts w:cs="Arial"/>
        </w:rPr>
        <w:t xml:space="preserve"> </w:t>
      </w:r>
      <w:r w:rsidR="001663F8">
        <w:rPr>
          <w:rFonts w:cs="Arial"/>
        </w:rPr>
        <w:t>F</w:t>
      </w:r>
      <w:r w:rsidR="00F35E93">
        <w:rPr>
          <w:rFonts w:cs="Arial"/>
        </w:rPr>
        <w:t>osgate Edition adds a custom-</w:t>
      </w:r>
      <w:r w:rsidR="001663F8">
        <w:rPr>
          <w:rFonts w:cs="Arial"/>
        </w:rPr>
        <w:t xml:space="preserve">engineered premium </w:t>
      </w:r>
      <w:r w:rsidR="00F073FA">
        <w:rPr>
          <w:rFonts w:cs="Arial"/>
        </w:rPr>
        <w:t xml:space="preserve">audio system and other features to offer consumers </w:t>
      </w:r>
      <w:r w:rsidR="00F66B2F">
        <w:rPr>
          <w:rFonts w:cs="Arial"/>
        </w:rPr>
        <w:t xml:space="preserve">a </w:t>
      </w:r>
      <w:r w:rsidR="00BF30DC">
        <w:rPr>
          <w:rFonts w:cs="Arial"/>
        </w:rPr>
        <w:t xml:space="preserve">high-end model in a sub-compact car. The </w:t>
      </w:r>
      <w:r w:rsidR="00E662AD">
        <w:rPr>
          <w:rFonts w:cs="Arial"/>
        </w:rPr>
        <w:t>new</w:t>
      </w:r>
      <w:r w:rsidR="00BF30DC">
        <w:rPr>
          <w:rFonts w:cs="Arial"/>
        </w:rPr>
        <w:t xml:space="preserve"> Edition features a starting MSRP of </w:t>
      </w:r>
      <w:r w:rsidR="008719BA">
        <w:rPr>
          <w:rFonts w:cs="Arial"/>
        </w:rPr>
        <w:t>$14,945</w:t>
      </w:r>
      <w:r w:rsidR="00BF30DC">
        <w:rPr>
          <w:rFonts w:cs="Arial"/>
        </w:rPr>
        <w:t>.</w:t>
      </w:r>
    </w:p>
    <w:p w:rsidR="005D2A73" w:rsidRPr="00E662AD" w:rsidRDefault="008719BA" w:rsidP="00E662AD">
      <w:pPr>
        <w:contextualSpacing/>
        <w:jc w:val="both"/>
        <w:rPr>
          <w:rFonts w:eastAsia="Times New Roman" w:cs="Arial"/>
        </w:rPr>
      </w:pPr>
      <w:r>
        <w:rPr>
          <w:rFonts w:eastAsia="Times New Roman" w:cs="Arial"/>
        </w:rPr>
        <w:t>The Rockford</w:t>
      </w:r>
      <w:r w:rsidR="004A4523">
        <w:rPr>
          <w:rFonts w:eastAsia="Times New Roman" w:cs="Arial"/>
        </w:rPr>
        <w:t xml:space="preserve"> </w:t>
      </w:r>
      <w:r>
        <w:rPr>
          <w:rFonts w:eastAsia="Times New Roman" w:cs="Arial"/>
        </w:rPr>
        <w:t>Fosgate Edition starts with the Mirage DE and adds a 300-Watt, Rockford Fosgate ecoPUNCH™</w:t>
      </w:r>
      <w:r w:rsidR="00E662AD">
        <w:rPr>
          <w:rFonts w:eastAsia="Times New Roman" w:cs="Arial"/>
        </w:rPr>
        <w:t xml:space="preserve"> sound system, steering audio control, Bluetooth® hands free phone system and audio, cruise control, leather wrapped steering whee</w:t>
      </w:r>
      <w:r w:rsidR="00A9082B">
        <w:rPr>
          <w:rFonts w:eastAsia="Times New Roman" w:cs="Arial"/>
        </w:rPr>
        <w:t>l, alloy wheels and special badg</w:t>
      </w:r>
      <w:r w:rsidR="00E662AD">
        <w:rPr>
          <w:rFonts w:eastAsia="Times New Roman" w:cs="Arial"/>
        </w:rPr>
        <w:t>ing. Custom</w:t>
      </w:r>
      <w:r w:rsidR="00674EE2">
        <w:rPr>
          <w:rFonts w:cs="Arial"/>
        </w:rPr>
        <w:t>-engineered to match the interio</w:t>
      </w:r>
      <w:r w:rsidR="00E662AD">
        <w:rPr>
          <w:rFonts w:cs="Arial"/>
        </w:rPr>
        <w:t>r and acoustics of the Mirage, t</w:t>
      </w:r>
      <w:r w:rsidR="00674EE2">
        <w:rPr>
          <w:rFonts w:cs="Arial"/>
        </w:rPr>
        <w:t xml:space="preserve">he </w:t>
      </w:r>
      <w:r w:rsidR="00A9082B">
        <w:rPr>
          <w:rFonts w:cs="Arial"/>
        </w:rPr>
        <w:t xml:space="preserve">audio </w:t>
      </w:r>
      <w:r w:rsidR="00674EE2">
        <w:rPr>
          <w:rFonts w:cs="Arial"/>
        </w:rPr>
        <w:t>system’s advanced features include:</w:t>
      </w:r>
    </w:p>
    <w:p w:rsidR="00674EE2" w:rsidRDefault="00F467ED" w:rsidP="009D4F20">
      <w:pPr>
        <w:pStyle w:val="ListParagraph"/>
        <w:numPr>
          <w:ilvl w:val="0"/>
          <w:numId w:val="4"/>
        </w:numPr>
        <w:spacing w:before="200"/>
        <w:jc w:val="both"/>
        <w:rPr>
          <w:rFonts w:cs="Arial"/>
        </w:rPr>
      </w:pPr>
      <w:r>
        <w:rPr>
          <w:rFonts w:cs="Arial"/>
        </w:rPr>
        <w:t>Newly developed, dual 6.5-i</w:t>
      </w:r>
      <w:r w:rsidR="00674EE2">
        <w:rPr>
          <w:rFonts w:cs="Arial"/>
        </w:rPr>
        <w:t xml:space="preserve">nch long-throw </w:t>
      </w:r>
      <w:r w:rsidRPr="005D2A73">
        <w:rPr>
          <w:rFonts w:cs="Arial"/>
        </w:rPr>
        <w:t>ecoPUNC</w:t>
      </w:r>
      <w:r w:rsidR="00F35E93">
        <w:rPr>
          <w:rFonts w:cs="Arial"/>
        </w:rPr>
        <w:t>H</w:t>
      </w:r>
      <w:r>
        <w:rPr>
          <w:rFonts w:ascii="Lucida Grande" w:hAnsi="Lucida Grande" w:cs="Lucida Grande"/>
          <w:color w:val="000000"/>
        </w:rPr>
        <w:t xml:space="preserve"> </w:t>
      </w:r>
      <w:r w:rsidR="00674EE2">
        <w:rPr>
          <w:rFonts w:cs="Arial"/>
        </w:rPr>
        <w:t>subwoofer system in Mirage-specific molded acoustic suspension type enclosure to allow the driver and passengers to “feel” the music</w:t>
      </w:r>
    </w:p>
    <w:p w:rsidR="00A9082B" w:rsidRPr="00A9082B" w:rsidRDefault="006C1623" w:rsidP="00A9082B">
      <w:pPr>
        <w:pStyle w:val="ListParagraph"/>
        <w:numPr>
          <w:ilvl w:val="0"/>
          <w:numId w:val="4"/>
        </w:numPr>
        <w:jc w:val="both"/>
        <w:rPr>
          <w:rFonts w:cs="Arial"/>
        </w:rPr>
      </w:pPr>
      <w:r>
        <w:rPr>
          <w:rFonts w:cs="Arial"/>
        </w:rPr>
        <w:t xml:space="preserve">Highly efficient, 300 Watt </w:t>
      </w:r>
      <w:r w:rsidR="004A4523">
        <w:rPr>
          <w:rFonts w:cs="Arial"/>
        </w:rPr>
        <w:t xml:space="preserve">Class-D ecoPUNCH </w:t>
      </w:r>
      <w:r>
        <w:rPr>
          <w:rFonts w:cs="Arial"/>
        </w:rPr>
        <w:t xml:space="preserve">amplifier with full Digital Signal Processing (DSP) </w:t>
      </w:r>
      <w:r w:rsidR="004A4523">
        <w:rPr>
          <w:rFonts w:cs="Arial"/>
        </w:rPr>
        <w:t xml:space="preserve">and featuring </w:t>
      </w:r>
      <w:r>
        <w:rPr>
          <w:rFonts w:cs="Arial"/>
        </w:rPr>
        <w:t>a</w:t>
      </w:r>
      <w:r w:rsidR="004A4523">
        <w:rPr>
          <w:rFonts w:cs="Arial"/>
        </w:rPr>
        <w:t xml:space="preserve"> </w:t>
      </w:r>
      <w:r>
        <w:rPr>
          <w:rFonts w:cs="Arial"/>
        </w:rPr>
        <w:t>p</w:t>
      </w:r>
      <w:r w:rsidR="00674EE2">
        <w:rPr>
          <w:rFonts w:cs="Arial"/>
        </w:rPr>
        <w:t xml:space="preserve">roprietary discrete MOSFET subwoofer amplifier </w:t>
      </w:r>
      <w:r>
        <w:rPr>
          <w:rFonts w:cs="Arial"/>
        </w:rPr>
        <w:t xml:space="preserve">channel to </w:t>
      </w:r>
      <w:r w:rsidR="00674EE2">
        <w:rPr>
          <w:rFonts w:cs="Arial"/>
        </w:rPr>
        <w:t>deliver effortless power with low distortion</w:t>
      </w:r>
    </w:p>
    <w:p w:rsidR="00E662AD" w:rsidRPr="00A9082B" w:rsidRDefault="00A9082B" w:rsidP="00A9082B">
      <w:pPr>
        <w:spacing w:before="200"/>
        <w:jc w:val="both"/>
        <w:rPr>
          <w:rFonts w:cs="Arial"/>
        </w:rPr>
      </w:pPr>
      <w:r w:rsidRPr="00A9082B">
        <w:rPr>
          <w:rFonts w:cs="Arial"/>
        </w:rPr>
        <w:t>S</w:t>
      </w:r>
      <w:r>
        <w:rPr>
          <w:rFonts w:cs="Arial"/>
        </w:rPr>
        <w:t>tandard features include automatic climate control,</w:t>
      </w:r>
      <w:r w:rsidRPr="00A9082B">
        <w:rPr>
          <w:rFonts w:cs="Arial"/>
        </w:rPr>
        <w:t xml:space="preserve"> high-gloss </w:t>
      </w:r>
      <w:r>
        <w:rPr>
          <w:rFonts w:cs="Arial"/>
        </w:rPr>
        <w:t>piano black center console trim,</w:t>
      </w:r>
      <w:r w:rsidR="008A0CF7">
        <w:rPr>
          <w:rFonts w:cs="Arial"/>
        </w:rPr>
        <w:t xml:space="preserve"> rear spoiler, </w:t>
      </w:r>
      <w:r w:rsidRPr="00A9082B">
        <w:rPr>
          <w:rFonts w:cs="Arial"/>
        </w:rPr>
        <w:t>keyless entr</w:t>
      </w:r>
      <w:r w:rsidR="008A0CF7">
        <w:rPr>
          <w:rFonts w:cs="Arial"/>
        </w:rPr>
        <w:t>y with panic alarm, tilt steering,</w:t>
      </w:r>
      <w:r w:rsidRPr="00A9082B">
        <w:rPr>
          <w:rFonts w:cs="Arial"/>
        </w:rPr>
        <w:t xml:space="preserve"> power windows </w:t>
      </w:r>
      <w:r w:rsidR="008A0CF7">
        <w:rPr>
          <w:rFonts w:cs="Arial"/>
        </w:rPr>
        <w:t>with driver’s side auto-up/down, variable intermittent wipers,</w:t>
      </w:r>
      <w:r w:rsidRPr="00A9082B">
        <w:rPr>
          <w:rFonts w:cs="Arial"/>
        </w:rPr>
        <w:t xml:space="preserve"> con</w:t>
      </w:r>
      <w:r w:rsidR="008A0CF7">
        <w:rPr>
          <w:rFonts w:cs="Arial"/>
        </w:rPr>
        <w:t xml:space="preserve">venient split folding rear seat, rear seat heater ducts, </w:t>
      </w:r>
      <w:r w:rsidRPr="00A9082B">
        <w:rPr>
          <w:rFonts w:cs="Arial"/>
        </w:rPr>
        <w:t>body-colored power side mirrors, d</w:t>
      </w:r>
      <w:r w:rsidR="008A0CF7">
        <w:rPr>
          <w:rFonts w:cs="Arial"/>
        </w:rPr>
        <w:t>oor handles and tailgate handle,</w:t>
      </w:r>
      <w:r w:rsidRPr="00A9082B">
        <w:rPr>
          <w:rFonts w:cs="Arial"/>
        </w:rPr>
        <w:t xml:space="preserve"> plus many other welcome features.</w:t>
      </w:r>
    </w:p>
    <w:p w:rsidR="00F467ED" w:rsidRDefault="008719BA" w:rsidP="00A9082B">
      <w:pPr>
        <w:jc w:val="both"/>
        <w:rPr>
          <w:rFonts w:eastAsia="Times New Roman" w:cs="Arial"/>
        </w:rPr>
      </w:pPr>
      <w:r w:rsidRPr="008719BA">
        <w:rPr>
          <w:rFonts w:eastAsia="Times New Roman" w:cs="Arial"/>
        </w:rPr>
        <w:t>“</w:t>
      </w:r>
      <w:r w:rsidR="00A9082B">
        <w:rPr>
          <w:rFonts w:eastAsia="Times New Roman" w:cs="Arial"/>
        </w:rPr>
        <w:t>Rockford</w:t>
      </w:r>
      <w:r w:rsidR="004A4523">
        <w:rPr>
          <w:rFonts w:eastAsia="Times New Roman" w:cs="Arial"/>
        </w:rPr>
        <w:t xml:space="preserve"> </w:t>
      </w:r>
      <w:r w:rsidRPr="008719BA">
        <w:rPr>
          <w:rFonts w:eastAsia="Times New Roman" w:cs="Arial"/>
        </w:rPr>
        <w:t>Fosgate is one of the most recognized and coveted audio system</w:t>
      </w:r>
      <w:r w:rsidR="00A9082B">
        <w:rPr>
          <w:rFonts w:eastAsia="Times New Roman" w:cs="Arial"/>
        </w:rPr>
        <w:t>s</w:t>
      </w:r>
      <w:r w:rsidRPr="008719BA">
        <w:rPr>
          <w:rFonts w:eastAsia="Times New Roman" w:cs="Arial"/>
        </w:rPr>
        <w:t xml:space="preserve"> in the automotive industry and we’re excited to offer </w:t>
      </w:r>
      <w:r w:rsidR="00A9082B">
        <w:rPr>
          <w:rFonts w:eastAsia="Times New Roman" w:cs="Arial"/>
        </w:rPr>
        <w:t>this package</w:t>
      </w:r>
      <w:r w:rsidRPr="008719BA">
        <w:rPr>
          <w:rFonts w:eastAsia="Times New Roman" w:cs="Arial"/>
        </w:rPr>
        <w:t xml:space="preserve"> in a segment that doesn’t typically offer premium </w:t>
      </w:r>
      <w:r w:rsidR="000F3B53">
        <w:rPr>
          <w:rFonts w:eastAsia="Times New Roman" w:cs="Arial"/>
        </w:rPr>
        <w:t xml:space="preserve">audio </w:t>
      </w:r>
      <w:r w:rsidR="00CF7471">
        <w:rPr>
          <w:rFonts w:eastAsia="Times New Roman" w:cs="Arial"/>
        </w:rPr>
        <w:t>systems</w:t>
      </w:r>
      <w:r w:rsidRPr="008719BA">
        <w:rPr>
          <w:rFonts w:eastAsia="Times New Roman" w:cs="Arial"/>
        </w:rPr>
        <w:t xml:space="preserve">,” said MMNA executive vice president, Don Swearingen. “With its remarkable affordability, fuel efficiency and </w:t>
      </w:r>
      <w:r w:rsidR="00CF7471">
        <w:rPr>
          <w:rFonts w:eastAsia="Times New Roman" w:cs="Arial"/>
        </w:rPr>
        <w:t>an industry-leading warranty</w:t>
      </w:r>
      <w:r w:rsidRPr="008719BA">
        <w:rPr>
          <w:rFonts w:eastAsia="Times New Roman" w:cs="Arial"/>
        </w:rPr>
        <w:t>, th</w:t>
      </w:r>
      <w:r w:rsidR="00CF7471">
        <w:rPr>
          <w:rFonts w:eastAsia="Times New Roman" w:cs="Arial"/>
        </w:rPr>
        <w:t>is new audio package for the</w:t>
      </w:r>
      <w:r w:rsidRPr="008719BA">
        <w:rPr>
          <w:rFonts w:eastAsia="Times New Roman" w:cs="Arial"/>
        </w:rPr>
        <w:t xml:space="preserve"> 2015 Mirage warrants strong consideration amongst car buyers.”</w:t>
      </w:r>
    </w:p>
    <w:p w:rsidR="00BE43F4" w:rsidRPr="00A9082B" w:rsidRDefault="00ED5A35" w:rsidP="00176F89">
      <w:pPr>
        <w:jc w:val="both"/>
        <w:rPr>
          <w:rFonts w:eastAsia="Times New Roman" w:cs="Arial"/>
        </w:rPr>
      </w:pPr>
      <w:r>
        <w:rPr>
          <w:rFonts w:eastAsia="Times New Roman" w:cs="Arial"/>
        </w:rPr>
        <w:t>For more inform</w:t>
      </w:r>
      <w:r w:rsidR="00BF30DC">
        <w:rPr>
          <w:rFonts w:eastAsia="Times New Roman" w:cs="Arial"/>
        </w:rPr>
        <w:t>ation on the 2015</w:t>
      </w:r>
      <w:r w:rsidR="008445AC">
        <w:rPr>
          <w:rFonts w:eastAsia="Times New Roman" w:cs="Arial"/>
        </w:rPr>
        <w:t xml:space="preserve"> </w:t>
      </w:r>
      <w:r w:rsidR="00BF30DC">
        <w:rPr>
          <w:rFonts w:eastAsia="Times New Roman" w:cs="Arial"/>
        </w:rPr>
        <w:t>Rockford</w:t>
      </w:r>
      <w:r w:rsidR="004A4523">
        <w:rPr>
          <w:rFonts w:eastAsia="Times New Roman" w:cs="Arial"/>
        </w:rPr>
        <w:t xml:space="preserve"> </w:t>
      </w:r>
      <w:r w:rsidR="00BF30DC">
        <w:rPr>
          <w:rFonts w:eastAsia="Times New Roman" w:cs="Arial"/>
        </w:rPr>
        <w:t>Fosgate Edition Mirage</w:t>
      </w:r>
      <w:r w:rsidR="00CE29FE">
        <w:rPr>
          <w:rFonts w:eastAsia="Times New Roman" w:cs="Arial"/>
        </w:rPr>
        <w:t xml:space="preserve"> </w:t>
      </w:r>
      <w:r>
        <w:rPr>
          <w:rFonts w:eastAsia="Times New Roman" w:cs="Arial"/>
        </w:rPr>
        <w:t xml:space="preserve">please visit </w:t>
      </w:r>
      <w:hyperlink r:id="rId11" w:history="1">
        <w:r>
          <w:rPr>
            <w:rStyle w:val="Hyperlink"/>
            <w:rFonts w:eastAsia="Times New Roman" w:cs="Arial"/>
          </w:rPr>
          <w:t>media.mitsubishicars.com</w:t>
        </w:r>
      </w:hyperlink>
      <w:r>
        <w:rPr>
          <w:rFonts w:eastAsia="Times New Roman" w:cs="Arial"/>
        </w:rPr>
        <w:t xml:space="preserve"> and be sure to visit us on </w:t>
      </w:r>
      <w:hyperlink r:id="rId12" w:history="1">
        <w:r w:rsidRPr="005230DA">
          <w:rPr>
            <w:rStyle w:val="Hyperlink"/>
            <w:rFonts w:eastAsia="Times New Roman" w:cs="Arial"/>
          </w:rPr>
          <w:t>Facebook</w:t>
        </w:r>
      </w:hyperlink>
      <w:r>
        <w:rPr>
          <w:rFonts w:eastAsia="Times New Roman" w:cs="Arial"/>
        </w:rPr>
        <w:t xml:space="preserve">, </w:t>
      </w:r>
      <w:hyperlink r:id="rId13" w:history="1">
        <w:r w:rsidRPr="005230DA">
          <w:rPr>
            <w:rStyle w:val="Hyperlink"/>
            <w:rFonts w:eastAsia="Times New Roman" w:cs="Arial"/>
          </w:rPr>
          <w:t>Twitter</w:t>
        </w:r>
      </w:hyperlink>
      <w:r>
        <w:rPr>
          <w:rFonts w:eastAsia="Times New Roman" w:cs="Arial"/>
        </w:rPr>
        <w:t xml:space="preserve">, </w:t>
      </w:r>
      <w:hyperlink r:id="rId14" w:history="1">
        <w:r w:rsidRPr="005230DA">
          <w:rPr>
            <w:rStyle w:val="Hyperlink"/>
            <w:rFonts w:eastAsia="Times New Roman" w:cs="Arial"/>
          </w:rPr>
          <w:t>Google+</w:t>
        </w:r>
      </w:hyperlink>
      <w:r>
        <w:rPr>
          <w:rFonts w:eastAsia="Times New Roman" w:cs="Arial"/>
        </w:rPr>
        <w:t xml:space="preserve"> and </w:t>
      </w:r>
      <w:hyperlink r:id="rId15" w:history="1">
        <w:r w:rsidRPr="005230DA">
          <w:rPr>
            <w:rStyle w:val="Hyperlink"/>
            <w:rFonts w:eastAsia="Times New Roman" w:cs="Arial"/>
          </w:rPr>
          <w:t>YouTube</w:t>
        </w:r>
      </w:hyperlink>
      <w:r>
        <w:rPr>
          <w:rFonts w:eastAsia="Times New Roman" w:cs="Arial"/>
        </w:rPr>
        <w:t>.</w:t>
      </w:r>
    </w:p>
    <w:p w:rsidR="00A5394D" w:rsidRPr="00DB289E" w:rsidRDefault="00BE43F4" w:rsidP="008A0CF7">
      <w:pPr>
        <w:contextualSpacing/>
        <w:jc w:val="both"/>
        <w:rPr>
          <w:rFonts w:eastAsia="Times New Roman" w:cs="Arial"/>
        </w:rPr>
      </w:pPr>
      <w:r w:rsidRPr="006D5876">
        <w:rPr>
          <w:rFonts w:eastAsia="MS Mincho" w:cs="Arial"/>
          <w:b/>
        </w:rPr>
        <w:t>About Mitsubishi Motors North America, Inc.</w:t>
      </w:r>
    </w:p>
    <w:p w:rsidR="00A5394D" w:rsidRDefault="00A5394D" w:rsidP="008A0CF7">
      <w:pPr>
        <w:contextualSpacing/>
        <w:jc w:val="both"/>
        <w:rPr>
          <w:rFonts w:eastAsia="Times New Roman" w:cs="Arial"/>
        </w:rPr>
      </w:pPr>
      <w:r w:rsidRPr="006D5876">
        <w:rPr>
          <w:rFonts w:eastAsia="Times New Roman"/>
        </w:rPr>
        <w:t>Mitsubishi Motors North America, Inc., (MMNA) is responsible for all research &amp; development, manufacturing, marketing, sales and financial services for Mitsubishi Motors in the United States. MMNA sells sedans and crossovers/SUVs through a network of approx</w:t>
      </w:r>
      <w:r>
        <w:rPr>
          <w:rFonts w:eastAsia="Times New Roman"/>
        </w:rPr>
        <w:t>imately 380</w:t>
      </w:r>
      <w:r w:rsidRPr="006D5876">
        <w:rPr>
          <w:rFonts w:eastAsia="Times New Roman"/>
        </w:rPr>
        <w:t xml:space="preserve"> dealers. MMNA is leading the way in the development of highly-efficient, affordably-priced new gasoline-powered automobiles while using its industry-leading knowledge in battery electric vehicles to develop future EV and PHEV models. For more information, contact the Mitsubishi Motors News Bureau at (888) 560-6672 or visit </w:t>
      </w:r>
      <w:hyperlink r:id="rId16" w:history="1">
        <w:r w:rsidRPr="006D5876">
          <w:rPr>
            <w:rStyle w:val="Hyperlink"/>
            <w:rFonts w:eastAsia="Times New Roman"/>
          </w:rPr>
          <w:t>media.mitsubishicars.com</w:t>
        </w:r>
      </w:hyperlink>
      <w:r w:rsidRPr="006D5876">
        <w:rPr>
          <w:rFonts w:eastAsia="Times New Roman"/>
        </w:rPr>
        <w:t>.</w:t>
      </w:r>
      <w:r w:rsidRPr="006D5876">
        <w:rPr>
          <w:rFonts w:eastAsia="Times New Roman" w:cs="Arial"/>
        </w:rPr>
        <w:t xml:space="preserve"> </w:t>
      </w:r>
    </w:p>
    <w:p w:rsidR="00A9196B" w:rsidRPr="004F2F16" w:rsidRDefault="00A9196B" w:rsidP="00A9196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19191B"/>
          <w:sz w:val="21"/>
          <w:szCs w:val="21"/>
        </w:rPr>
      </w:pPr>
    </w:p>
    <w:p w:rsidR="00A9196B" w:rsidRPr="00B4188E" w:rsidRDefault="00A9196B" w:rsidP="00A9196B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color w:val="19191B"/>
        </w:rPr>
      </w:pPr>
      <w:r w:rsidRPr="00B4188E">
        <w:rPr>
          <w:rFonts w:asciiTheme="minorHAnsi" w:hAnsiTheme="minorHAnsi" w:cstheme="minorHAnsi"/>
          <w:b/>
          <w:bCs/>
          <w:color w:val="19191B"/>
        </w:rPr>
        <w:t>About Rockford Corporation</w:t>
      </w:r>
    </w:p>
    <w:p w:rsidR="00F8662E" w:rsidRPr="00B4188E" w:rsidRDefault="00A9196B">
      <w:pPr>
        <w:pStyle w:val="HTMLPreformatted"/>
        <w:jc w:val="both"/>
        <w:rPr>
          <w:rFonts w:asciiTheme="minorHAnsi" w:hAnsiTheme="minorHAnsi" w:cstheme="minorHAnsi"/>
          <w:color w:val="231F20"/>
          <w:sz w:val="22"/>
          <w:szCs w:val="22"/>
        </w:rPr>
      </w:pPr>
      <w:r w:rsidRPr="00B4188E">
        <w:rPr>
          <w:rFonts w:asciiTheme="minorHAnsi" w:hAnsiTheme="minorHAnsi" w:cstheme="minorHAnsi"/>
          <w:color w:val="19191B"/>
          <w:sz w:val="22"/>
          <w:szCs w:val="22"/>
        </w:rPr>
        <w:t xml:space="preserve">Setting the standard for excellence in the audio industry, Rockford Corporation </w:t>
      </w:r>
      <w:r w:rsidR="00B4188E" w:rsidRPr="00B4188E">
        <w:rPr>
          <w:rFonts w:asciiTheme="minorHAnsi" w:hAnsiTheme="minorHAnsi" w:cstheme="minorHAnsi"/>
          <w:color w:val="19191B"/>
          <w:sz w:val="22"/>
          <w:szCs w:val="22"/>
        </w:rPr>
        <w:t>develops and distributes</w:t>
      </w:r>
      <w:r w:rsidRPr="00B4188E">
        <w:rPr>
          <w:rFonts w:asciiTheme="minorHAnsi" w:hAnsiTheme="minorHAnsi" w:cstheme="minorHAnsi"/>
          <w:color w:val="19191B"/>
          <w:sz w:val="22"/>
          <w:szCs w:val="22"/>
        </w:rPr>
        <w:t xml:space="preserve"> high-performance audio systems for the mobile audio aftermarket and OEM market.  Headquartered in Tempe, Ariz., Rockford Corporation is a publicly traded company and </w:t>
      </w:r>
      <w:r w:rsidR="00B4188E" w:rsidRPr="00B4188E">
        <w:rPr>
          <w:rFonts w:asciiTheme="minorHAnsi" w:hAnsiTheme="minorHAnsi" w:cstheme="minorHAnsi"/>
          <w:color w:val="19191B"/>
          <w:sz w:val="22"/>
          <w:szCs w:val="22"/>
        </w:rPr>
        <w:t xml:space="preserve">markets </w:t>
      </w:r>
      <w:r w:rsidRPr="00B4188E">
        <w:rPr>
          <w:rFonts w:asciiTheme="minorHAnsi" w:hAnsiTheme="minorHAnsi" w:cstheme="minorHAnsi"/>
          <w:color w:val="19191B"/>
          <w:sz w:val="22"/>
          <w:szCs w:val="22"/>
        </w:rPr>
        <w:t xml:space="preserve"> its products under eight brands: Rockford Fosgate</w:t>
      </w:r>
      <w:r w:rsidR="00B4188E" w:rsidRPr="00B4188E">
        <w:rPr>
          <w:rFonts w:asciiTheme="minorHAnsi" w:hAnsiTheme="minorHAnsi" w:cstheme="minorHAnsi"/>
          <w:color w:val="19191B"/>
          <w:sz w:val="22"/>
          <w:szCs w:val="22"/>
        </w:rPr>
        <w:t>®</w:t>
      </w:r>
      <w:r w:rsidRPr="00B4188E">
        <w:rPr>
          <w:rFonts w:asciiTheme="minorHAnsi" w:hAnsiTheme="minorHAnsi" w:cstheme="minorHAnsi"/>
          <w:color w:val="19191B"/>
          <w:sz w:val="22"/>
          <w:szCs w:val="22"/>
        </w:rPr>
        <w:t>, Rockford Acoustic Design</w:t>
      </w:r>
      <w:r w:rsidR="00B4188E" w:rsidRPr="00B4188E">
        <w:rPr>
          <w:rFonts w:asciiTheme="minorHAnsi" w:hAnsiTheme="minorHAnsi" w:cstheme="minorHAnsi"/>
          <w:color w:val="19191B"/>
          <w:sz w:val="22"/>
          <w:szCs w:val="22"/>
        </w:rPr>
        <w:t>™</w:t>
      </w:r>
      <w:r w:rsidRPr="00B4188E">
        <w:rPr>
          <w:rFonts w:asciiTheme="minorHAnsi" w:hAnsiTheme="minorHAnsi" w:cstheme="minorHAnsi"/>
          <w:color w:val="19191B"/>
          <w:sz w:val="22"/>
          <w:szCs w:val="22"/>
        </w:rPr>
        <w:t>, Lightning Audio</w:t>
      </w:r>
      <w:r w:rsidR="00B4188E" w:rsidRPr="00B4188E">
        <w:rPr>
          <w:rFonts w:asciiTheme="minorHAnsi" w:hAnsiTheme="minorHAnsi" w:cstheme="minorHAnsi"/>
          <w:color w:val="19191B"/>
          <w:sz w:val="22"/>
          <w:szCs w:val="22"/>
        </w:rPr>
        <w:t xml:space="preserve">®, </w:t>
      </w:r>
      <w:r w:rsidRPr="00B4188E">
        <w:rPr>
          <w:rFonts w:asciiTheme="minorHAnsi" w:hAnsiTheme="minorHAnsi" w:cstheme="minorHAnsi"/>
          <w:color w:val="19191B"/>
          <w:sz w:val="22"/>
          <w:szCs w:val="22"/>
        </w:rPr>
        <w:t>Crimestopper</w:t>
      </w:r>
      <w:r w:rsidR="00B4188E" w:rsidRPr="00B4188E">
        <w:rPr>
          <w:rFonts w:asciiTheme="minorHAnsi" w:hAnsiTheme="minorHAnsi" w:cstheme="minorHAnsi"/>
          <w:color w:val="19191B"/>
          <w:sz w:val="22"/>
          <w:szCs w:val="22"/>
        </w:rPr>
        <w:t>®</w:t>
      </w:r>
      <w:r w:rsidRPr="00B4188E">
        <w:rPr>
          <w:rFonts w:asciiTheme="minorHAnsi" w:hAnsiTheme="minorHAnsi" w:cstheme="minorHAnsi"/>
          <w:color w:val="19191B"/>
          <w:sz w:val="22"/>
          <w:szCs w:val="22"/>
        </w:rPr>
        <w:t>, Blaupunkt</w:t>
      </w:r>
      <w:r w:rsidR="00B4188E" w:rsidRPr="00B4188E">
        <w:rPr>
          <w:rFonts w:asciiTheme="minorHAnsi" w:hAnsiTheme="minorHAnsi" w:cstheme="minorHAnsi"/>
          <w:color w:val="19191B"/>
          <w:sz w:val="22"/>
          <w:szCs w:val="22"/>
        </w:rPr>
        <w:t>®</w:t>
      </w:r>
      <w:r w:rsidRPr="00B4188E">
        <w:rPr>
          <w:rFonts w:asciiTheme="minorHAnsi" w:hAnsiTheme="minorHAnsi" w:cstheme="minorHAnsi"/>
          <w:color w:val="19191B"/>
          <w:sz w:val="22"/>
          <w:szCs w:val="22"/>
        </w:rPr>
        <w:t>, Brax</w:t>
      </w:r>
      <w:r w:rsidR="00B4188E" w:rsidRPr="00B4188E">
        <w:rPr>
          <w:rFonts w:asciiTheme="minorHAnsi" w:hAnsiTheme="minorHAnsi" w:cstheme="minorHAnsi"/>
          <w:color w:val="19191B"/>
          <w:sz w:val="22"/>
          <w:szCs w:val="22"/>
        </w:rPr>
        <w:t>™</w:t>
      </w:r>
      <w:r w:rsidRPr="00B4188E">
        <w:rPr>
          <w:rFonts w:asciiTheme="minorHAnsi" w:hAnsiTheme="minorHAnsi" w:cstheme="minorHAnsi"/>
          <w:color w:val="19191B"/>
          <w:sz w:val="22"/>
          <w:szCs w:val="22"/>
        </w:rPr>
        <w:t>, Helix</w:t>
      </w:r>
      <w:r w:rsidR="00B4188E" w:rsidRPr="00B4188E">
        <w:rPr>
          <w:rFonts w:asciiTheme="minorHAnsi" w:hAnsiTheme="minorHAnsi" w:cstheme="minorHAnsi"/>
          <w:color w:val="19191B"/>
          <w:sz w:val="22"/>
          <w:szCs w:val="22"/>
        </w:rPr>
        <w:t>™</w:t>
      </w:r>
      <w:r w:rsidRPr="00B4188E">
        <w:rPr>
          <w:rFonts w:asciiTheme="minorHAnsi" w:hAnsiTheme="minorHAnsi" w:cstheme="minorHAnsi"/>
          <w:color w:val="19191B"/>
          <w:sz w:val="22"/>
          <w:szCs w:val="22"/>
        </w:rPr>
        <w:t>, and Renegade</w:t>
      </w:r>
      <w:r w:rsidR="00B4188E" w:rsidRPr="00B4188E">
        <w:rPr>
          <w:rFonts w:asciiTheme="minorHAnsi" w:hAnsiTheme="minorHAnsi" w:cstheme="minorHAnsi"/>
          <w:color w:val="19191B"/>
          <w:sz w:val="22"/>
          <w:szCs w:val="22"/>
        </w:rPr>
        <w:t>™</w:t>
      </w:r>
      <w:r w:rsidRPr="00B4188E">
        <w:rPr>
          <w:rFonts w:asciiTheme="minorHAnsi" w:hAnsiTheme="minorHAnsi" w:cstheme="minorHAnsi"/>
          <w:color w:val="19191B"/>
          <w:sz w:val="22"/>
          <w:szCs w:val="22"/>
        </w:rPr>
        <w:t xml:space="preserve">. For more information, please visit: </w:t>
      </w:r>
      <w:hyperlink r:id="rId17" w:history="1">
        <w:r w:rsidRPr="00B4188E">
          <w:rPr>
            <w:rStyle w:val="Hyperlink"/>
            <w:rFonts w:asciiTheme="minorHAnsi" w:hAnsiTheme="minorHAnsi" w:cstheme="minorHAnsi"/>
            <w:sz w:val="22"/>
            <w:szCs w:val="22"/>
          </w:rPr>
          <w:t>www.rockfordfosgate.com</w:t>
        </w:r>
      </w:hyperlink>
      <w:r w:rsidRPr="00B4188E">
        <w:rPr>
          <w:rFonts w:asciiTheme="minorHAnsi" w:hAnsiTheme="minorHAnsi" w:cstheme="minorHAnsi"/>
          <w:color w:val="19191B"/>
          <w:sz w:val="22"/>
          <w:szCs w:val="22"/>
        </w:rPr>
        <w:t xml:space="preserve">, </w:t>
      </w:r>
      <w:hyperlink r:id="rId18" w:history="1">
        <w:r w:rsidRPr="00B4188E">
          <w:rPr>
            <w:rStyle w:val="Hyperlink"/>
            <w:rFonts w:asciiTheme="minorHAnsi" w:hAnsiTheme="minorHAnsi" w:cstheme="minorHAnsi"/>
            <w:sz w:val="22"/>
            <w:szCs w:val="22"/>
          </w:rPr>
          <w:t>www.rockfordacousticdesign.com</w:t>
        </w:r>
      </w:hyperlink>
      <w:r w:rsidRPr="00B4188E">
        <w:rPr>
          <w:rFonts w:asciiTheme="minorHAnsi" w:hAnsiTheme="minorHAnsi" w:cstheme="minorHAnsi"/>
          <w:color w:val="19191B"/>
          <w:sz w:val="22"/>
          <w:szCs w:val="22"/>
        </w:rPr>
        <w:t xml:space="preserve">, </w:t>
      </w:r>
      <w:hyperlink r:id="rId19" w:history="1">
        <w:r w:rsidRPr="00B4188E">
          <w:rPr>
            <w:rStyle w:val="Hyperlink"/>
            <w:rFonts w:asciiTheme="minorHAnsi" w:hAnsiTheme="minorHAnsi" w:cstheme="minorHAnsi"/>
            <w:sz w:val="22"/>
            <w:szCs w:val="22"/>
          </w:rPr>
          <w:t>www.lightningaudio.com</w:t>
        </w:r>
      </w:hyperlink>
      <w:r w:rsidRPr="00B4188E">
        <w:rPr>
          <w:rFonts w:asciiTheme="minorHAnsi" w:hAnsiTheme="minorHAnsi" w:cstheme="minorHAnsi"/>
          <w:color w:val="19191B"/>
          <w:sz w:val="22"/>
          <w:szCs w:val="22"/>
        </w:rPr>
        <w:t xml:space="preserve">, </w:t>
      </w:r>
      <w:hyperlink r:id="rId20" w:history="1">
        <w:r w:rsidRPr="00B4188E">
          <w:rPr>
            <w:rStyle w:val="Hyperlink"/>
            <w:rFonts w:asciiTheme="minorHAnsi" w:hAnsiTheme="minorHAnsi" w:cstheme="minorHAnsi"/>
            <w:sz w:val="22"/>
            <w:szCs w:val="22"/>
          </w:rPr>
          <w:t>www.crimestopper.com</w:t>
        </w:r>
      </w:hyperlink>
      <w:r w:rsidRPr="00B4188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hyperlink r:id="rId21" w:history="1">
        <w:r w:rsidRPr="00B4188E">
          <w:rPr>
            <w:rStyle w:val="Hyperlink"/>
            <w:rFonts w:asciiTheme="minorHAnsi" w:hAnsiTheme="minorHAnsi" w:cstheme="minorHAnsi"/>
            <w:sz w:val="22"/>
            <w:szCs w:val="22"/>
          </w:rPr>
          <w:t>www.blaupunkt.com</w:t>
        </w:r>
      </w:hyperlink>
      <w:r w:rsidRPr="00B4188E">
        <w:rPr>
          <w:rFonts w:asciiTheme="minorHAnsi" w:hAnsiTheme="minorHAnsi" w:cstheme="minorHAnsi"/>
          <w:color w:val="19191B"/>
          <w:sz w:val="22"/>
          <w:szCs w:val="22"/>
        </w:rPr>
        <w:t xml:space="preserve">, </w:t>
      </w:r>
      <w:hyperlink r:id="rId22" w:history="1">
        <w:r w:rsidRPr="00B4188E">
          <w:rPr>
            <w:rStyle w:val="Hyperlink"/>
            <w:rFonts w:asciiTheme="minorHAnsi" w:hAnsiTheme="minorHAnsi" w:cstheme="minorHAnsi"/>
            <w:sz w:val="22"/>
            <w:szCs w:val="22"/>
          </w:rPr>
          <w:t>www.braxhifi.com</w:t>
        </w:r>
      </w:hyperlink>
      <w:r w:rsidRPr="00B4188E">
        <w:rPr>
          <w:rFonts w:asciiTheme="minorHAnsi" w:hAnsiTheme="minorHAnsi" w:cstheme="minorHAnsi"/>
          <w:color w:val="19191B"/>
          <w:sz w:val="22"/>
          <w:szCs w:val="22"/>
        </w:rPr>
        <w:t xml:space="preserve">, </w:t>
      </w:r>
      <w:hyperlink r:id="rId23" w:history="1">
        <w:r w:rsidRPr="00B4188E">
          <w:rPr>
            <w:rStyle w:val="Hyperlink"/>
            <w:rFonts w:asciiTheme="minorHAnsi" w:hAnsiTheme="minorHAnsi" w:cstheme="minorHAnsi"/>
            <w:sz w:val="22"/>
            <w:szCs w:val="22"/>
          </w:rPr>
          <w:t>www.helixhifi.com</w:t>
        </w:r>
      </w:hyperlink>
      <w:r w:rsidRPr="00B4188E">
        <w:rPr>
          <w:rFonts w:asciiTheme="minorHAnsi" w:hAnsiTheme="minorHAnsi" w:cstheme="minorHAnsi"/>
          <w:color w:val="19191B"/>
          <w:sz w:val="22"/>
          <w:szCs w:val="22"/>
        </w:rPr>
        <w:t xml:space="preserve"> and </w:t>
      </w:r>
      <w:hyperlink r:id="rId24" w:history="1">
        <w:r w:rsidRPr="00B4188E">
          <w:rPr>
            <w:rStyle w:val="Hyperlink"/>
            <w:rFonts w:asciiTheme="minorHAnsi" w:hAnsiTheme="minorHAnsi" w:cstheme="minorHAnsi"/>
            <w:sz w:val="22"/>
            <w:szCs w:val="22"/>
          </w:rPr>
          <w:t>www.renegadecaraudio.com</w:t>
        </w:r>
      </w:hyperlink>
      <w:r w:rsidRPr="00B4188E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8A0CF7" w:rsidRDefault="008A0CF7" w:rsidP="008A0CF7">
      <w:pPr>
        <w:contextualSpacing/>
        <w:jc w:val="both"/>
        <w:rPr>
          <w:rFonts w:eastAsia="Times New Roman" w:cs="Arial"/>
        </w:rPr>
      </w:pPr>
    </w:p>
    <w:p w:rsidR="008A0CF7" w:rsidRPr="006D5876" w:rsidRDefault="008A0CF7" w:rsidP="008A0CF7">
      <w:pPr>
        <w:contextualSpacing/>
        <w:jc w:val="center"/>
        <w:rPr>
          <w:rFonts w:eastAsia="Times New Roman" w:cs="Arial"/>
        </w:rPr>
      </w:pPr>
      <w:r>
        <w:rPr>
          <w:rFonts w:eastAsia="Times New Roman" w:cs="Arial"/>
        </w:rPr>
        <w:t>###</w:t>
      </w:r>
    </w:p>
    <w:sectPr w:rsidR="008A0CF7" w:rsidRPr="006D5876" w:rsidSect="008A0CF7">
      <w:pgSz w:w="12240" w:h="15840"/>
      <w:pgMar w:top="864" w:right="1152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E6E" w:rsidRDefault="00162E6E" w:rsidP="00054067">
      <w:pPr>
        <w:spacing w:after="0" w:line="240" w:lineRule="auto"/>
      </w:pPr>
      <w:r>
        <w:separator/>
      </w:r>
    </w:p>
  </w:endnote>
  <w:endnote w:type="continuationSeparator" w:id="0">
    <w:p w:rsidR="00162E6E" w:rsidRDefault="00162E6E" w:rsidP="00054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E6E" w:rsidRDefault="00162E6E" w:rsidP="00054067">
      <w:pPr>
        <w:spacing w:after="0" w:line="240" w:lineRule="auto"/>
      </w:pPr>
      <w:r>
        <w:separator/>
      </w:r>
    </w:p>
  </w:footnote>
  <w:footnote w:type="continuationSeparator" w:id="0">
    <w:p w:rsidR="00162E6E" w:rsidRDefault="00162E6E" w:rsidP="00054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84443"/>
    <w:multiLevelType w:val="hybridMultilevel"/>
    <w:tmpl w:val="0696F0D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2FE47C4A"/>
    <w:multiLevelType w:val="hybridMultilevel"/>
    <w:tmpl w:val="B78060A8"/>
    <w:lvl w:ilvl="0" w:tplc="F7D42FB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6B1C91"/>
    <w:multiLevelType w:val="hybridMultilevel"/>
    <w:tmpl w:val="D4E04646"/>
    <w:lvl w:ilvl="0" w:tplc="00FAB3D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A14DA4"/>
    <w:multiLevelType w:val="hybridMultilevel"/>
    <w:tmpl w:val="D59AE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85DCD1DB-A4E7-43C6-86B8-81E33B775823}"/>
    <w:docVar w:name="dgnword-eventsink" w:val="95449760"/>
  </w:docVars>
  <w:rsids>
    <w:rsidRoot w:val="00ED5A35"/>
    <w:rsid w:val="00000436"/>
    <w:rsid w:val="0000052E"/>
    <w:rsid w:val="00003B6D"/>
    <w:rsid w:val="00013133"/>
    <w:rsid w:val="000273EA"/>
    <w:rsid w:val="00031561"/>
    <w:rsid w:val="0003517A"/>
    <w:rsid w:val="00054067"/>
    <w:rsid w:val="00055940"/>
    <w:rsid w:val="000A6D95"/>
    <w:rsid w:val="000B411F"/>
    <w:rsid w:val="000D6A41"/>
    <w:rsid w:val="000F3B53"/>
    <w:rsid w:val="000F59B7"/>
    <w:rsid w:val="00113F8C"/>
    <w:rsid w:val="001309FA"/>
    <w:rsid w:val="00134361"/>
    <w:rsid w:val="00144B40"/>
    <w:rsid w:val="00153B93"/>
    <w:rsid w:val="00154F29"/>
    <w:rsid w:val="00157C39"/>
    <w:rsid w:val="00162E6E"/>
    <w:rsid w:val="001663F8"/>
    <w:rsid w:val="00166417"/>
    <w:rsid w:val="00176F89"/>
    <w:rsid w:val="001945B8"/>
    <w:rsid w:val="001E3D22"/>
    <w:rsid w:val="00203448"/>
    <w:rsid w:val="00205528"/>
    <w:rsid w:val="00231640"/>
    <w:rsid w:val="0028116B"/>
    <w:rsid w:val="002A2AC8"/>
    <w:rsid w:val="002D6AE6"/>
    <w:rsid w:val="00314CF9"/>
    <w:rsid w:val="00323976"/>
    <w:rsid w:val="00335067"/>
    <w:rsid w:val="00386738"/>
    <w:rsid w:val="00392993"/>
    <w:rsid w:val="003B67AC"/>
    <w:rsid w:val="00405F7F"/>
    <w:rsid w:val="0045287B"/>
    <w:rsid w:val="004A2884"/>
    <w:rsid w:val="004A4523"/>
    <w:rsid w:val="004B2CFC"/>
    <w:rsid w:val="004C6546"/>
    <w:rsid w:val="004D6CD9"/>
    <w:rsid w:val="004E4483"/>
    <w:rsid w:val="00546160"/>
    <w:rsid w:val="00552F3F"/>
    <w:rsid w:val="00580239"/>
    <w:rsid w:val="00580F89"/>
    <w:rsid w:val="005A26CD"/>
    <w:rsid w:val="005A46C6"/>
    <w:rsid w:val="005D2A73"/>
    <w:rsid w:val="005E6F4E"/>
    <w:rsid w:val="005F1F67"/>
    <w:rsid w:val="00604B98"/>
    <w:rsid w:val="006225C0"/>
    <w:rsid w:val="00674EE2"/>
    <w:rsid w:val="00681052"/>
    <w:rsid w:val="006A635C"/>
    <w:rsid w:val="006B6F6B"/>
    <w:rsid w:val="006B717F"/>
    <w:rsid w:val="006C1623"/>
    <w:rsid w:val="006D4D4A"/>
    <w:rsid w:val="006F33F5"/>
    <w:rsid w:val="00721DBE"/>
    <w:rsid w:val="0079781F"/>
    <w:rsid w:val="007A00A9"/>
    <w:rsid w:val="007C1570"/>
    <w:rsid w:val="007E7526"/>
    <w:rsid w:val="00807096"/>
    <w:rsid w:val="008445AC"/>
    <w:rsid w:val="008719BA"/>
    <w:rsid w:val="00884142"/>
    <w:rsid w:val="008A0CF7"/>
    <w:rsid w:val="008C3D80"/>
    <w:rsid w:val="008C58EB"/>
    <w:rsid w:val="008C5D77"/>
    <w:rsid w:val="008D2B58"/>
    <w:rsid w:val="008D2D2C"/>
    <w:rsid w:val="008E51E1"/>
    <w:rsid w:val="0090230B"/>
    <w:rsid w:val="0090531B"/>
    <w:rsid w:val="009304EF"/>
    <w:rsid w:val="00932DEB"/>
    <w:rsid w:val="009707B8"/>
    <w:rsid w:val="009830A0"/>
    <w:rsid w:val="009A612F"/>
    <w:rsid w:val="009B4A08"/>
    <w:rsid w:val="009B5D63"/>
    <w:rsid w:val="009C7937"/>
    <w:rsid w:val="009D0B84"/>
    <w:rsid w:val="009D4F20"/>
    <w:rsid w:val="009D72AF"/>
    <w:rsid w:val="009E7164"/>
    <w:rsid w:val="00A34C9F"/>
    <w:rsid w:val="00A5394D"/>
    <w:rsid w:val="00A9082B"/>
    <w:rsid w:val="00A9196B"/>
    <w:rsid w:val="00AB237D"/>
    <w:rsid w:val="00AB60DD"/>
    <w:rsid w:val="00AD0AD0"/>
    <w:rsid w:val="00AD43CD"/>
    <w:rsid w:val="00AE2E75"/>
    <w:rsid w:val="00AF5124"/>
    <w:rsid w:val="00B32B5E"/>
    <w:rsid w:val="00B4188E"/>
    <w:rsid w:val="00BA345A"/>
    <w:rsid w:val="00BB1EFC"/>
    <w:rsid w:val="00BE43F4"/>
    <w:rsid w:val="00BE79B7"/>
    <w:rsid w:val="00BF30DC"/>
    <w:rsid w:val="00C448F9"/>
    <w:rsid w:val="00C656B8"/>
    <w:rsid w:val="00C709ED"/>
    <w:rsid w:val="00C731BC"/>
    <w:rsid w:val="00C73AA5"/>
    <w:rsid w:val="00CB1B07"/>
    <w:rsid w:val="00CC47D1"/>
    <w:rsid w:val="00CD22E8"/>
    <w:rsid w:val="00CE29FE"/>
    <w:rsid w:val="00CF7471"/>
    <w:rsid w:val="00D04E30"/>
    <w:rsid w:val="00D10BB9"/>
    <w:rsid w:val="00D33DCF"/>
    <w:rsid w:val="00D621FE"/>
    <w:rsid w:val="00D93FBB"/>
    <w:rsid w:val="00D9593A"/>
    <w:rsid w:val="00DE559B"/>
    <w:rsid w:val="00E11E92"/>
    <w:rsid w:val="00E12787"/>
    <w:rsid w:val="00E234C7"/>
    <w:rsid w:val="00E3508E"/>
    <w:rsid w:val="00E5490E"/>
    <w:rsid w:val="00E662AD"/>
    <w:rsid w:val="00E76D50"/>
    <w:rsid w:val="00EA264C"/>
    <w:rsid w:val="00ED5A35"/>
    <w:rsid w:val="00EF59B2"/>
    <w:rsid w:val="00F04435"/>
    <w:rsid w:val="00F073FA"/>
    <w:rsid w:val="00F154BF"/>
    <w:rsid w:val="00F343F6"/>
    <w:rsid w:val="00F35E93"/>
    <w:rsid w:val="00F44155"/>
    <w:rsid w:val="00F467ED"/>
    <w:rsid w:val="00F47612"/>
    <w:rsid w:val="00F66B2F"/>
    <w:rsid w:val="00F8662E"/>
    <w:rsid w:val="00FC5F7A"/>
    <w:rsid w:val="00FF35C8"/>
    <w:rsid w:val="00FF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6AF299B-10E5-40A9-93FF-33166A71E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A3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D5A3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D5A3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B1EF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B41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41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411F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41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411F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11F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4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06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54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067"/>
    <w:rPr>
      <w:rFonts w:ascii="Calibri" w:eastAsia="Calibri" w:hAnsi="Calibri" w:cs="Times New Roman"/>
    </w:rPr>
  </w:style>
  <w:style w:type="paragraph" w:styleId="HTMLPreformatted">
    <w:name w:val="HTML Preformatted"/>
    <w:basedOn w:val="Normal"/>
    <w:link w:val="HTMLPreformattedChar"/>
    <w:rsid w:val="00A919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A9196B"/>
    <w:rPr>
      <w:rFonts w:ascii="Courier New" w:eastAsia="Times New Roman" w:hAnsi="Courier New" w:cs="Times New Roman"/>
      <w:sz w:val="20"/>
      <w:szCs w:val="20"/>
    </w:rPr>
  </w:style>
  <w:style w:type="character" w:customStyle="1" w:styleId="fs1opt1">
    <w:name w:val="fs1opt1"/>
    <w:rsid w:val="00A9196B"/>
    <w:rPr>
      <w:rFonts w:ascii="Verdana" w:hAnsi="Verdana" w:hint="default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twitter.com/mitsucars" TargetMode="External"/><Relationship Id="rId18" Type="http://schemas.openxmlformats.org/officeDocument/2006/relationships/hyperlink" Target="http://www.rockfordacousticdesign.com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blaupunkt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facebook.com/Mitsubishi" TargetMode="External"/><Relationship Id="rId17" Type="http://schemas.openxmlformats.org/officeDocument/2006/relationships/hyperlink" Target="http://www.rockfordfosgate.com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media.mitsubishicars.com" TargetMode="External"/><Relationship Id="rId20" Type="http://schemas.openxmlformats.org/officeDocument/2006/relationships/hyperlink" Target="http://www.crimestopper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edia.mitsubishicars.com/" TargetMode="External"/><Relationship Id="rId24" Type="http://schemas.openxmlformats.org/officeDocument/2006/relationships/hyperlink" Target="http://www.renegadecaraudio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user/MitsubishiCars" TargetMode="External"/><Relationship Id="rId23" Type="http://schemas.openxmlformats.org/officeDocument/2006/relationships/hyperlink" Target="http://www.helixhifi.com/" TargetMode="External"/><Relationship Id="rId10" Type="http://schemas.openxmlformats.org/officeDocument/2006/relationships/hyperlink" Target="http://www.mitsubishicars.com/" TargetMode="External"/><Relationship Id="rId19" Type="http://schemas.openxmlformats.org/officeDocument/2006/relationships/hyperlink" Target="http://www.lightningaudio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fedorak@mmsa.com" TargetMode="External"/><Relationship Id="rId14" Type="http://schemas.openxmlformats.org/officeDocument/2006/relationships/hyperlink" Target="https://plus.google.com/+mitsubishicars/posts" TargetMode="External"/><Relationship Id="rId22" Type="http://schemas.openxmlformats.org/officeDocument/2006/relationships/hyperlink" Target="http://www.braxhifi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7219E-C700-4736-8293-79AE8C7E9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Rockford Corp.</Company>
  <LinksUpToDate>false</LinksUpToDate>
  <CharactersWithSpaces>4745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Jimbo</dc:creator>
  <cp:lastModifiedBy>Laura Conrad</cp:lastModifiedBy>
  <cp:revision>3</cp:revision>
  <cp:lastPrinted>2015-10-27T18:18:00Z</cp:lastPrinted>
  <dcterms:created xsi:type="dcterms:W3CDTF">2015-10-28T01:20:00Z</dcterms:created>
  <dcterms:modified xsi:type="dcterms:W3CDTF">2015-10-29T15:33:00Z</dcterms:modified>
</cp:coreProperties>
</file>